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Title"/>
        <w:spacing w:line="283" w:lineRule="auto"/>
      </w:pPr>
      <w:r>
        <w:rPr>
          <w:color w:val="202024"/>
          <w:spacing w:val="-2"/>
          <w:w w:val="105"/>
        </w:rPr>
        <w:t>ADFM</w:t>
      </w:r>
      <w:r>
        <w:rPr>
          <w:color w:val="202024"/>
          <w:spacing w:val="-21"/>
          <w:w w:val="105"/>
        </w:rPr>
        <w:t> </w:t>
      </w:r>
      <w:r>
        <w:rPr>
          <w:color w:val="202024"/>
          <w:spacing w:val="-2"/>
          <w:w w:val="105"/>
        </w:rPr>
        <w:t>Leadership</w:t>
      </w:r>
      <w:r>
        <w:rPr>
          <w:color w:val="202024"/>
          <w:spacing w:val="-21"/>
          <w:w w:val="105"/>
        </w:rPr>
        <w:t> </w:t>
      </w:r>
      <w:r>
        <w:rPr>
          <w:color w:val="202024"/>
          <w:spacing w:val="-2"/>
          <w:w w:val="105"/>
        </w:rPr>
        <w:t>Education</w:t>
      </w:r>
      <w:r>
        <w:rPr>
          <w:color w:val="202024"/>
          <w:spacing w:val="-21"/>
          <w:w w:val="105"/>
        </w:rPr>
        <w:t> </w:t>
      </w:r>
      <w:r>
        <w:rPr>
          <w:color w:val="202024"/>
          <w:spacing w:val="-2"/>
          <w:w w:val="105"/>
        </w:rPr>
        <w:t>for</w:t>
      </w:r>
      <w:r>
        <w:rPr>
          <w:color w:val="202024"/>
          <w:spacing w:val="-21"/>
          <w:w w:val="105"/>
        </w:rPr>
        <w:t> </w:t>
      </w:r>
      <w:r>
        <w:rPr>
          <w:color w:val="202024"/>
          <w:spacing w:val="-2"/>
          <w:w w:val="105"/>
        </w:rPr>
        <w:t>Academic </w:t>
      </w:r>
      <w:r>
        <w:rPr>
          <w:color w:val="202024"/>
          <w:spacing w:val="-2"/>
        </w:rPr>
        <w:t>Development</w:t>
      </w:r>
      <w:r>
        <w:rPr>
          <w:color w:val="202024"/>
          <w:spacing w:val="-23"/>
        </w:rPr>
        <w:t> </w:t>
      </w:r>
      <w:r>
        <w:rPr>
          <w:color w:val="202024"/>
          <w:spacing w:val="-2"/>
        </w:rPr>
        <w:t>and</w:t>
      </w:r>
      <w:r>
        <w:rPr>
          <w:color w:val="202024"/>
          <w:spacing w:val="-23"/>
        </w:rPr>
        <w:t> </w:t>
      </w:r>
      <w:r>
        <w:rPr>
          <w:color w:val="202024"/>
          <w:spacing w:val="-2"/>
        </w:rPr>
        <w:t>Success</w:t>
      </w:r>
      <w:r>
        <w:rPr>
          <w:color w:val="202024"/>
          <w:spacing w:val="-24"/>
        </w:rPr>
        <w:t> </w:t>
      </w:r>
      <w:r>
        <w:rPr>
          <w:color w:val="202024"/>
          <w:spacing w:val="-2"/>
        </w:rPr>
        <w:t>(LEADS)</w:t>
      </w:r>
      <w:r>
        <w:rPr>
          <w:color w:val="202024"/>
          <w:spacing w:val="-23"/>
        </w:rPr>
        <w:t> </w:t>
      </w:r>
      <w:r>
        <w:rPr>
          <w:color w:val="202024"/>
          <w:spacing w:val="-2"/>
        </w:rPr>
        <w:t>Fellowship </w:t>
      </w:r>
      <w:r>
        <w:rPr>
          <w:color w:val="202024"/>
          <w:w w:val="105"/>
        </w:rPr>
        <w:t>Nominator Form</w:t>
      </w:r>
    </w:p>
    <w:p>
      <w:pPr>
        <w:pStyle w:val="BodyText"/>
        <w:spacing w:line="238" w:lineRule="exact"/>
        <w:ind w:left="575"/>
      </w:pPr>
      <w:r>
        <w:rPr>
          <w:color w:val="202024"/>
        </w:rPr>
        <w:t>We</w:t>
      </w:r>
      <w:r>
        <w:rPr>
          <w:color w:val="202024"/>
          <w:spacing w:val="6"/>
        </w:rPr>
        <w:t> </w:t>
      </w:r>
      <w:r>
        <w:rPr>
          <w:color w:val="202024"/>
        </w:rPr>
        <w:t>are</w:t>
      </w:r>
      <w:r>
        <w:rPr>
          <w:color w:val="202024"/>
          <w:spacing w:val="6"/>
        </w:rPr>
        <w:t> </w:t>
      </w:r>
      <w:r>
        <w:rPr>
          <w:color w:val="202024"/>
        </w:rPr>
        <w:t>currently</w:t>
      </w:r>
      <w:r>
        <w:rPr>
          <w:color w:val="202024"/>
          <w:spacing w:val="6"/>
        </w:rPr>
        <w:t> </w:t>
      </w:r>
      <w:r>
        <w:rPr>
          <w:color w:val="202024"/>
        </w:rPr>
        <w:t>seeking</w:t>
      </w:r>
      <w:r>
        <w:rPr>
          <w:color w:val="202024"/>
          <w:spacing w:val="6"/>
        </w:rPr>
        <w:t> </w:t>
      </w:r>
      <w:r>
        <w:rPr>
          <w:color w:val="202024"/>
        </w:rPr>
        <w:t>applications</w:t>
      </w:r>
      <w:r>
        <w:rPr>
          <w:color w:val="202024"/>
          <w:spacing w:val="6"/>
        </w:rPr>
        <w:t> </w:t>
      </w:r>
      <w:r>
        <w:rPr>
          <w:color w:val="202024"/>
        </w:rPr>
        <w:t>for</w:t>
      </w:r>
      <w:r>
        <w:rPr>
          <w:color w:val="202024"/>
          <w:spacing w:val="6"/>
        </w:rPr>
        <w:t> </w:t>
      </w:r>
      <w:r>
        <w:rPr>
          <w:color w:val="202024"/>
        </w:rPr>
        <w:t>our</w:t>
      </w:r>
      <w:r>
        <w:rPr>
          <w:color w:val="202024"/>
          <w:spacing w:val="6"/>
        </w:rPr>
        <w:t> </w:t>
      </w:r>
      <w:r>
        <w:rPr>
          <w:color w:val="202024"/>
        </w:rPr>
        <w:t>2023-2024</w:t>
      </w:r>
      <w:r>
        <w:rPr>
          <w:color w:val="202024"/>
          <w:spacing w:val="6"/>
        </w:rPr>
        <w:t> </w:t>
      </w:r>
      <w:r>
        <w:rPr>
          <w:color w:val="202024"/>
        </w:rPr>
        <w:t>ADFM</w:t>
      </w:r>
      <w:r>
        <w:rPr>
          <w:color w:val="202024"/>
          <w:spacing w:val="6"/>
        </w:rPr>
        <w:t> </w:t>
      </w:r>
      <w:r>
        <w:rPr>
          <w:color w:val="202024"/>
        </w:rPr>
        <w:t>LEADS</w:t>
      </w:r>
      <w:r>
        <w:rPr>
          <w:color w:val="202024"/>
          <w:spacing w:val="6"/>
        </w:rPr>
        <w:t> </w:t>
      </w:r>
      <w:r>
        <w:rPr>
          <w:color w:val="202024"/>
        </w:rPr>
        <w:t>Fellowship</w:t>
      </w:r>
      <w:r>
        <w:rPr>
          <w:color w:val="202024"/>
          <w:spacing w:val="6"/>
        </w:rPr>
        <w:t> </w:t>
      </w:r>
      <w:r>
        <w:rPr>
          <w:color w:val="202024"/>
          <w:spacing w:val="-2"/>
        </w:rPr>
        <w:t>Program.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97" w:lineRule="auto"/>
        <w:ind w:left="575" w:right="540"/>
      </w:pPr>
      <w:r>
        <w:rPr>
          <w:color w:val="202024"/>
        </w:rPr>
        <w:t>The ADFM LEADS Fellowship Program is designed for those who are interested in learning</w:t>
      </w:r>
      <w:r>
        <w:rPr>
          <w:color w:val="202024"/>
          <w:spacing w:val="40"/>
        </w:rPr>
        <w:t> </w:t>
      </w:r>
      <w:r>
        <w:rPr>
          <w:color w:val="202024"/>
        </w:rPr>
        <w:t>more</w:t>
      </w:r>
      <w:r>
        <w:rPr>
          <w:color w:val="202024"/>
          <w:spacing w:val="22"/>
        </w:rPr>
        <w:t> </w:t>
      </w:r>
      <w:r>
        <w:rPr>
          <w:color w:val="202024"/>
        </w:rPr>
        <w:t>about</w:t>
      </w:r>
      <w:r>
        <w:rPr>
          <w:color w:val="202024"/>
          <w:spacing w:val="22"/>
        </w:rPr>
        <w:t> </w:t>
      </w:r>
      <w:r>
        <w:rPr>
          <w:color w:val="202024"/>
        </w:rPr>
        <w:t>whether</w:t>
      </w:r>
      <w:r>
        <w:rPr>
          <w:color w:val="202024"/>
          <w:spacing w:val="22"/>
        </w:rPr>
        <w:t> </w:t>
      </w:r>
      <w:r>
        <w:rPr>
          <w:color w:val="202024"/>
        </w:rPr>
        <w:t>senior</w:t>
      </w:r>
      <w:r>
        <w:rPr>
          <w:color w:val="202024"/>
          <w:spacing w:val="22"/>
        </w:rPr>
        <w:t> </w:t>
      </w:r>
      <w:r>
        <w:rPr>
          <w:color w:val="202024"/>
        </w:rPr>
        <w:t>leadership</w:t>
      </w:r>
      <w:r>
        <w:rPr>
          <w:color w:val="202024"/>
          <w:spacing w:val="22"/>
        </w:rPr>
        <w:t> </w:t>
      </w:r>
      <w:r>
        <w:rPr>
          <w:color w:val="202024"/>
        </w:rPr>
        <w:t>positions</w:t>
      </w:r>
      <w:r>
        <w:rPr>
          <w:color w:val="202024"/>
          <w:spacing w:val="22"/>
        </w:rPr>
        <w:t> </w:t>
      </w:r>
      <w:r>
        <w:rPr>
          <w:color w:val="202024"/>
        </w:rPr>
        <w:t>in</w:t>
      </w:r>
      <w:r>
        <w:rPr>
          <w:color w:val="202024"/>
          <w:spacing w:val="22"/>
        </w:rPr>
        <w:t> </w:t>
      </w:r>
      <w:r>
        <w:rPr>
          <w:color w:val="202024"/>
        </w:rPr>
        <w:t>academic</w:t>
      </w:r>
      <w:r>
        <w:rPr>
          <w:color w:val="202024"/>
          <w:spacing w:val="22"/>
        </w:rPr>
        <w:t> </w:t>
      </w:r>
      <w:r>
        <w:rPr>
          <w:color w:val="202024"/>
        </w:rPr>
        <w:t>family</w:t>
      </w:r>
      <w:r>
        <w:rPr>
          <w:color w:val="202024"/>
          <w:spacing w:val="22"/>
        </w:rPr>
        <w:t> </w:t>
      </w:r>
      <w:r>
        <w:rPr>
          <w:color w:val="202024"/>
        </w:rPr>
        <w:t>medicine</w:t>
      </w:r>
      <w:r>
        <w:rPr>
          <w:color w:val="202024"/>
          <w:spacing w:val="22"/>
        </w:rPr>
        <w:t> </w:t>
      </w:r>
      <w:r>
        <w:rPr>
          <w:color w:val="202024"/>
        </w:rPr>
        <w:t>might</w:t>
      </w:r>
      <w:r>
        <w:rPr>
          <w:color w:val="202024"/>
          <w:spacing w:val="22"/>
        </w:rPr>
        <w:t> </w:t>
      </w:r>
      <w:r>
        <w:rPr>
          <w:color w:val="202024"/>
        </w:rPr>
        <w:t>be</w:t>
      </w:r>
      <w:r>
        <w:rPr>
          <w:color w:val="202024"/>
          <w:spacing w:val="22"/>
        </w:rPr>
        <w:t> </w:t>
      </w:r>
      <w:r>
        <w:rPr>
          <w:color w:val="202024"/>
        </w:rPr>
        <w:t>a</w:t>
      </w:r>
      <w:r>
        <w:rPr>
          <w:color w:val="202024"/>
          <w:spacing w:val="22"/>
        </w:rPr>
        <w:t> </w:t>
      </w:r>
      <w:r>
        <w:rPr>
          <w:color w:val="202024"/>
        </w:rPr>
        <w:t>good career fit and for those who aspire to become a Family Medicine Department Chair or other</w:t>
      </w:r>
      <w:r>
        <w:rPr>
          <w:color w:val="202024"/>
          <w:spacing w:val="40"/>
        </w:rPr>
        <w:t> </w:t>
      </w:r>
      <w:r>
        <w:rPr>
          <w:color w:val="202024"/>
        </w:rPr>
        <w:t>senior</w:t>
      </w:r>
      <w:r>
        <w:rPr>
          <w:color w:val="202024"/>
          <w:spacing w:val="40"/>
        </w:rPr>
        <w:t> </w:t>
      </w:r>
      <w:r>
        <w:rPr>
          <w:color w:val="202024"/>
        </w:rPr>
        <w:t>leader</w:t>
      </w:r>
      <w:r>
        <w:rPr>
          <w:color w:val="202024"/>
          <w:spacing w:val="40"/>
        </w:rPr>
        <w:t> </w:t>
      </w:r>
      <w:r>
        <w:rPr>
          <w:color w:val="202024"/>
        </w:rPr>
        <w:t>in</w:t>
      </w:r>
      <w:r>
        <w:rPr>
          <w:color w:val="202024"/>
          <w:spacing w:val="40"/>
        </w:rPr>
        <w:t> </w:t>
      </w:r>
      <w:r>
        <w:rPr>
          <w:color w:val="202024"/>
        </w:rPr>
        <w:t>academic</w:t>
      </w:r>
      <w:r>
        <w:rPr>
          <w:color w:val="202024"/>
          <w:spacing w:val="40"/>
        </w:rPr>
        <w:t> </w:t>
      </w:r>
      <w:r>
        <w:rPr>
          <w:color w:val="202024"/>
        </w:rPr>
        <w:t>medicine</w:t>
      </w:r>
      <w:r>
        <w:rPr>
          <w:color w:val="202024"/>
          <w:spacing w:val="40"/>
        </w:rPr>
        <w:t> </w:t>
      </w:r>
      <w:r>
        <w:rPr>
          <w:color w:val="202024"/>
        </w:rPr>
        <w:t>or</w:t>
      </w:r>
      <w:r>
        <w:rPr>
          <w:color w:val="202024"/>
          <w:spacing w:val="40"/>
        </w:rPr>
        <w:t> </w:t>
      </w:r>
      <w:r>
        <w:rPr>
          <w:color w:val="202024"/>
        </w:rPr>
        <w:t>an</w:t>
      </w:r>
      <w:r>
        <w:rPr>
          <w:color w:val="202024"/>
          <w:spacing w:val="40"/>
        </w:rPr>
        <w:t> </w:t>
      </w:r>
      <w:r>
        <w:rPr>
          <w:color w:val="202024"/>
        </w:rPr>
        <w:t>academically</w:t>
      </w:r>
      <w:r>
        <w:rPr>
          <w:color w:val="202024"/>
          <w:spacing w:val="40"/>
        </w:rPr>
        <w:t> </w:t>
      </w:r>
      <w:r>
        <w:rPr>
          <w:color w:val="202024"/>
        </w:rPr>
        <w:t>affiliated</w:t>
      </w:r>
      <w:r>
        <w:rPr>
          <w:color w:val="202024"/>
          <w:spacing w:val="40"/>
        </w:rPr>
        <w:t> </w:t>
      </w:r>
      <w:r>
        <w:rPr>
          <w:color w:val="202024"/>
        </w:rPr>
        <w:t>health</w:t>
      </w:r>
      <w:r>
        <w:rPr>
          <w:color w:val="202024"/>
          <w:spacing w:val="40"/>
        </w:rPr>
        <w:t> </w:t>
      </w:r>
      <w:r>
        <w:rPr>
          <w:color w:val="202024"/>
        </w:rPr>
        <w:t>system.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97" w:lineRule="auto"/>
        <w:ind w:left="575" w:right="476"/>
      </w:pPr>
      <w:r>
        <w:rPr>
          <w:color w:val="202024"/>
          <w:w w:val="105"/>
        </w:rPr>
        <w:t>The goal of the fellowship is to train pluripotent leaders to have the skills/understanding of a high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level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leadership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position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like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a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department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chair/service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line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leader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and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who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would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also be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competitive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for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other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leadership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positions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beyond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the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scope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of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their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current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role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within</w:t>
      </w:r>
      <w:r>
        <w:rPr>
          <w:color w:val="202024"/>
          <w:spacing w:val="-3"/>
          <w:w w:val="105"/>
        </w:rPr>
        <w:t> </w:t>
      </w:r>
      <w:r>
        <w:rPr>
          <w:color w:val="202024"/>
          <w:w w:val="105"/>
        </w:rPr>
        <w:t>an academic medical center or an academic affiliated health system. It is designed to be </w:t>
      </w:r>
      <w:r>
        <w:rPr>
          <w:color w:val="202024"/>
        </w:rPr>
        <w:t>complimentary</w:t>
      </w:r>
      <w:r>
        <w:rPr>
          <w:color w:val="202024"/>
          <w:spacing w:val="24"/>
        </w:rPr>
        <w:t> </w:t>
      </w:r>
      <w:r>
        <w:rPr>
          <w:color w:val="202024"/>
        </w:rPr>
        <w:t>to</w:t>
      </w:r>
      <w:r>
        <w:rPr>
          <w:color w:val="202024"/>
          <w:spacing w:val="24"/>
        </w:rPr>
        <w:t> </w:t>
      </w:r>
      <w:r>
        <w:rPr>
          <w:color w:val="202024"/>
        </w:rPr>
        <w:t>other</w:t>
      </w:r>
      <w:r>
        <w:rPr>
          <w:color w:val="202024"/>
          <w:spacing w:val="24"/>
        </w:rPr>
        <w:t> </w:t>
      </w:r>
      <w:r>
        <w:rPr>
          <w:color w:val="202024"/>
        </w:rPr>
        <w:t>programs</w:t>
      </w:r>
      <w:r>
        <w:rPr>
          <w:color w:val="202024"/>
          <w:spacing w:val="24"/>
        </w:rPr>
        <w:t> </w:t>
      </w:r>
      <w:r>
        <w:rPr>
          <w:color w:val="202024"/>
        </w:rPr>
        <w:t>and</w:t>
      </w:r>
      <w:r>
        <w:rPr>
          <w:color w:val="202024"/>
          <w:spacing w:val="24"/>
        </w:rPr>
        <w:t> </w:t>
      </w:r>
      <w:r>
        <w:rPr>
          <w:color w:val="202024"/>
        </w:rPr>
        <w:t>to</w:t>
      </w:r>
      <w:r>
        <w:rPr>
          <w:color w:val="202024"/>
          <w:spacing w:val="24"/>
        </w:rPr>
        <w:t> </w:t>
      </w:r>
      <w:r>
        <w:rPr>
          <w:color w:val="202024"/>
        </w:rPr>
        <w:t>also</w:t>
      </w:r>
      <w:r>
        <w:rPr>
          <w:color w:val="202024"/>
          <w:spacing w:val="24"/>
        </w:rPr>
        <w:t> </w:t>
      </w:r>
      <w:r>
        <w:rPr>
          <w:color w:val="202024"/>
        </w:rPr>
        <w:t>offer</w:t>
      </w:r>
      <w:r>
        <w:rPr>
          <w:color w:val="202024"/>
          <w:spacing w:val="24"/>
        </w:rPr>
        <w:t> </w:t>
      </w:r>
      <w:r>
        <w:rPr>
          <w:color w:val="202024"/>
        </w:rPr>
        <w:t>something</w:t>
      </w:r>
      <w:r>
        <w:rPr>
          <w:color w:val="202024"/>
          <w:spacing w:val="24"/>
        </w:rPr>
        <w:t> </w:t>
      </w:r>
      <w:r>
        <w:rPr>
          <w:color w:val="202024"/>
        </w:rPr>
        <w:t>unique</w:t>
      </w:r>
      <w:r>
        <w:rPr>
          <w:color w:val="202024"/>
          <w:spacing w:val="24"/>
        </w:rPr>
        <w:t> </w:t>
      </w:r>
      <w:r>
        <w:rPr>
          <w:color w:val="202024"/>
        </w:rPr>
        <w:t>without</w:t>
      </w:r>
      <w:r>
        <w:rPr>
          <w:color w:val="202024"/>
          <w:spacing w:val="24"/>
        </w:rPr>
        <w:t> </w:t>
      </w:r>
      <w:r>
        <w:rPr>
          <w:color w:val="202024"/>
        </w:rPr>
        <w:t>overlap,</w:t>
      </w:r>
      <w:r>
        <w:rPr>
          <w:color w:val="202024"/>
          <w:spacing w:val="24"/>
        </w:rPr>
        <w:t> </w:t>
      </w:r>
      <w:r>
        <w:rPr>
          <w:color w:val="202024"/>
        </w:rPr>
        <w:t>with</w:t>
      </w:r>
      <w:r>
        <w:rPr>
          <w:color w:val="202024"/>
          <w:spacing w:val="24"/>
        </w:rPr>
        <w:t> </w:t>
      </w:r>
      <w:r>
        <w:rPr>
          <w:color w:val="202024"/>
        </w:rPr>
        <w:t>an </w:t>
      </w:r>
      <w:r>
        <w:rPr>
          <w:color w:val="202024"/>
          <w:w w:val="105"/>
        </w:rPr>
        <w:t>intent to provide high level leaders for the discipline.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97" w:lineRule="auto"/>
        <w:ind w:left="575" w:right="476"/>
      </w:pPr>
      <w:r>
        <w:rPr>
          <w:color w:val="202024"/>
        </w:rPr>
        <w:t>Key</w:t>
      </w:r>
      <w:r>
        <w:rPr>
          <w:color w:val="202024"/>
          <w:spacing w:val="34"/>
        </w:rPr>
        <w:t> </w:t>
      </w:r>
      <w:r>
        <w:rPr>
          <w:color w:val="202024"/>
        </w:rPr>
        <w:t>features</w:t>
      </w:r>
      <w:r>
        <w:rPr>
          <w:color w:val="202024"/>
          <w:spacing w:val="34"/>
        </w:rPr>
        <w:t> </w:t>
      </w:r>
      <w:r>
        <w:rPr>
          <w:color w:val="202024"/>
        </w:rPr>
        <w:t>include:</w:t>
      </w:r>
      <w:r>
        <w:rPr>
          <w:color w:val="202024"/>
          <w:spacing w:val="34"/>
        </w:rPr>
        <w:t> </w:t>
      </w:r>
      <w:r>
        <w:rPr>
          <w:color w:val="202024"/>
        </w:rPr>
        <w:t>an</w:t>
      </w:r>
      <w:r>
        <w:rPr>
          <w:color w:val="202024"/>
          <w:spacing w:val="34"/>
        </w:rPr>
        <w:t> </w:t>
      </w:r>
      <w:r>
        <w:rPr>
          <w:color w:val="202024"/>
        </w:rPr>
        <w:t>emphasis</w:t>
      </w:r>
      <w:r>
        <w:rPr>
          <w:color w:val="202024"/>
          <w:spacing w:val="34"/>
        </w:rPr>
        <w:t> </w:t>
      </w:r>
      <w:r>
        <w:rPr>
          <w:color w:val="202024"/>
        </w:rPr>
        <w:t>on</w:t>
      </w:r>
      <w:r>
        <w:rPr>
          <w:color w:val="202024"/>
          <w:spacing w:val="34"/>
        </w:rPr>
        <w:t> </w:t>
      </w:r>
      <w:r>
        <w:rPr>
          <w:color w:val="202024"/>
        </w:rPr>
        <w:t>strategic</w:t>
      </w:r>
      <w:r>
        <w:rPr>
          <w:color w:val="202024"/>
          <w:spacing w:val="34"/>
        </w:rPr>
        <w:t> </w:t>
      </w:r>
      <w:r>
        <w:rPr>
          <w:color w:val="202024"/>
        </w:rPr>
        <w:t>career</w:t>
      </w:r>
      <w:r>
        <w:rPr>
          <w:color w:val="202024"/>
          <w:spacing w:val="34"/>
        </w:rPr>
        <w:t> </w:t>
      </w:r>
      <w:r>
        <w:rPr>
          <w:color w:val="202024"/>
        </w:rPr>
        <w:t>planning;</w:t>
      </w:r>
      <w:r>
        <w:rPr>
          <w:color w:val="202024"/>
          <w:spacing w:val="34"/>
        </w:rPr>
        <w:t> </w:t>
      </w:r>
      <w:r>
        <w:rPr>
          <w:color w:val="202024"/>
        </w:rPr>
        <w:t>a</w:t>
      </w:r>
      <w:r>
        <w:rPr>
          <w:color w:val="202024"/>
          <w:spacing w:val="34"/>
        </w:rPr>
        <w:t> </w:t>
      </w:r>
      <w:r>
        <w:rPr>
          <w:color w:val="202024"/>
        </w:rPr>
        <w:t>cohort-responsive curriculum built around key competencies for family medicine leaders; small learning</w:t>
      </w:r>
      <w:r>
        <w:rPr>
          <w:color w:val="202024"/>
          <w:spacing w:val="80"/>
        </w:rPr>
        <w:t> </w:t>
      </w:r>
      <w:r>
        <w:rPr>
          <w:color w:val="202024"/>
        </w:rPr>
        <w:t>communities;</w:t>
      </w:r>
      <w:r>
        <w:rPr>
          <w:color w:val="202024"/>
          <w:spacing w:val="26"/>
        </w:rPr>
        <w:t> </w:t>
      </w:r>
      <w:r>
        <w:rPr>
          <w:color w:val="202024"/>
        </w:rPr>
        <w:t>weekly</w:t>
      </w:r>
      <w:r>
        <w:rPr>
          <w:color w:val="202024"/>
          <w:spacing w:val="26"/>
        </w:rPr>
        <w:t> </w:t>
      </w:r>
      <w:r>
        <w:rPr>
          <w:color w:val="202024"/>
        </w:rPr>
        <w:t>fellowship</w:t>
      </w:r>
      <w:r>
        <w:rPr>
          <w:color w:val="202024"/>
          <w:spacing w:val="26"/>
        </w:rPr>
        <w:t> </w:t>
      </w:r>
      <w:r>
        <w:rPr>
          <w:color w:val="202024"/>
        </w:rPr>
        <w:t>time</w:t>
      </w:r>
      <w:r>
        <w:rPr>
          <w:color w:val="202024"/>
          <w:spacing w:val="26"/>
        </w:rPr>
        <w:t> </w:t>
      </w:r>
      <w:r>
        <w:rPr>
          <w:color w:val="202024"/>
        </w:rPr>
        <w:t>for</w:t>
      </w:r>
      <w:r>
        <w:rPr>
          <w:color w:val="202024"/>
          <w:spacing w:val="26"/>
        </w:rPr>
        <w:t> </w:t>
      </w:r>
      <w:r>
        <w:rPr>
          <w:color w:val="202024"/>
        </w:rPr>
        <w:t>webinars,</w:t>
      </w:r>
      <w:r>
        <w:rPr>
          <w:color w:val="202024"/>
          <w:spacing w:val="26"/>
        </w:rPr>
        <w:t> </w:t>
      </w:r>
      <w:r>
        <w:rPr>
          <w:color w:val="202024"/>
        </w:rPr>
        <w:t>journal</w:t>
      </w:r>
      <w:r>
        <w:rPr>
          <w:color w:val="202024"/>
          <w:spacing w:val="26"/>
        </w:rPr>
        <w:t> </w:t>
      </w:r>
      <w:r>
        <w:rPr>
          <w:color w:val="202024"/>
        </w:rPr>
        <w:t>club,</w:t>
      </w:r>
      <w:r>
        <w:rPr>
          <w:color w:val="202024"/>
          <w:spacing w:val="26"/>
        </w:rPr>
        <w:t> </w:t>
      </w:r>
      <w:r>
        <w:rPr>
          <w:color w:val="202024"/>
        </w:rPr>
        <w:t>project</w:t>
      </w:r>
      <w:r>
        <w:rPr>
          <w:color w:val="202024"/>
          <w:spacing w:val="26"/>
        </w:rPr>
        <w:t> </w:t>
      </w:r>
      <w:r>
        <w:rPr>
          <w:color w:val="202024"/>
        </w:rPr>
        <w:t>check</w:t>
      </w:r>
      <w:r>
        <w:rPr>
          <w:color w:val="202024"/>
          <w:spacing w:val="26"/>
        </w:rPr>
        <w:t> </w:t>
      </w:r>
      <w:r>
        <w:rPr>
          <w:color w:val="202024"/>
        </w:rPr>
        <w:t>ins;</w:t>
      </w:r>
      <w:r>
        <w:rPr>
          <w:color w:val="202024"/>
          <w:spacing w:val="26"/>
        </w:rPr>
        <w:t> </w:t>
      </w:r>
      <w:r>
        <w:rPr>
          <w:color w:val="202024"/>
        </w:rPr>
        <w:t>mentorship opportunities;</w:t>
      </w:r>
      <w:r>
        <w:rPr>
          <w:color w:val="202024"/>
          <w:spacing w:val="40"/>
        </w:rPr>
        <w:t> </w:t>
      </w:r>
      <w:r>
        <w:rPr>
          <w:color w:val="202024"/>
        </w:rPr>
        <w:t>and</w:t>
      </w:r>
      <w:r>
        <w:rPr>
          <w:color w:val="202024"/>
          <w:spacing w:val="40"/>
        </w:rPr>
        <w:t> </w:t>
      </w:r>
      <w:r>
        <w:rPr>
          <w:color w:val="202024"/>
        </w:rPr>
        <w:t>an</w:t>
      </w:r>
      <w:r>
        <w:rPr>
          <w:color w:val="202024"/>
          <w:spacing w:val="40"/>
        </w:rPr>
        <w:t> </w:t>
      </w:r>
      <w:r>
        <w:rPr>
          <w:color w:val="202024"/>
        </w:rPr>
        <w:t>individual</w:t>
      </w:r>
      <w:r>
        <w:rPr>
          <w:color w:val="202024"/>
          <w:spacing w:val="40"/>
        </w:rPr>
        <w:t> </w:t>
      </w:r>
      <w:r>
        <w:rPr>
          <w:color w:val="202024"/>
        </w:rPr>
        <w:t>project</w:t>
      </w:r>
      <w:r>
        <w:rPr>
          <w:color w:val="202024"/>
          <w:spacing w:val="40"/>
        </w:rPr>
        <w:t> </w:t>
      </w:r>
      <w:r>
        <w:rPr>
          <w:color w:val="202024"/>
        </w:rPr>
        <w:t>emphasizing</w:t>
      </w:r>
      <w:r>
        <w:rPr>
          <w:color w:val="202024"/>
          <w:spacing w:val="40"/>
        </w:rPr>
        <w:t> </w:t>
      </w:r>
      <w:r>
        <w:rPr>
          <w:color w:val="202024"/>
        </w:rPr>
        <w:t>an</w:t>
      </w:r>
      <w:r>
        <w:rPr>
          <w:color w:val="202024"/>
          <w:spacing w:val="40"/>
        </w:rPr>
        <w:t> </w:t>
      </w:r>
      <w:r>
        <w:rPr>
          <w:color w:val="202024"/>
        </w:rPr>
        <w:t>area</w:t>
      </w:r>
      <w:r>
        <w:rPr>
          <w:color w:val="202024"/>
          <w:spacing w:val="40"/>
        </w:rPr>
        <w:t> </w:t>
      </w:r>
      <w:r>
        <w:rPr>
          <w:color w:val="202024"/>
        </w:rPr>
        <w:t>of</w:t>
      </w:r>
      <w:r>
        <w:rPr>
          <w:color w:val="202024"/>
          <w:spacing w:val="40"/>
        </w:rPr>
        <w:t> </w:t>
      </w:r>
      <w:r>
        <w:rPr>
          <w:color w:val="202024"/>
        </w:rPr>
        <w:t>personal</w:t>
      </w:r>
      <w:r>
        <w:rPr>
          <w:color w:val="202024"/>
          <w:spacing w:val="40"/>
        </w:rPr>
        <w:t> </w:t>
      </w:r>
      <w:r>
        <w:rPr>
          <w:color w:val="202024"/>
        </w:rPr>
        <w:t>development.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97" w:lineRule="auto"/>
        <w:ind w:left="575" w:right="608"/>
      </w:pPr>
      <w:r>
        <w:rPr/>
        <w:pict>
          <v:shape style="position:absolute;margin-left:116.870003pt;margin-top:40.62706pt;width:46pt;height:.8pt;mso-position-horizontal-relative:page;mso-position-vertical-relative:paragraph;z-index:-15869440" id="docshape5" coordorigin="2337,813" coordsize="920,16" path="m3257,813l3255,813,2337,813,2337,828,3255,828,3257,828,3257,813xe" filled="true" fillcolor="#0000ed" stroked="false">
            <v:path arrowok="t"/>
            <v:fill type="solid"/>
            <w10:wrap type="none"/>
          </v:shape>
        </w:pict>
      </w:r>
      <w:r>
        <w:rPr>
          <w:color w:val="202024"/>
        </w:rPr>
        <w:t>For more details on the program overview, eligibility requirements and fees - please visit our </w:t>
      </w:r>
      <w:r>
        <w:rPr>
          <w:color w:val="202024"/>
          <w:w w:val="105"/>
        </w:rPr>
        <w:t>site: </w:t>
      </w:r>
      <w:hyperlink r:id="rId7">
        <w:r>
          <w:rPr>
            <w:color w:val="541A8B"/>
            <w:w w:val="105"/>
            <w:u w:val="single" w:color="541A8B"/>
          </w:rPr>
          <w:t>https://adfm.org/programs/leads-fellowship/</w:t>
        </w:r>
        <w:r>
          <w:rPr>
            <w:color w:val="541A8B"/>
            <w:w w:val="105"/>
          </w:rPr>
          <w:t> </w:t>
        </w:r>
      </w:hyperlink>
      <w:r>
        <w:rPr>
          <w:color w:val="202024"/>
          <w:w w:val="105"/>
        </w:rPr>
        <w:t>or reach out to Jessie Vera </w:t>
      </w:r>
      <w:r>
        <w:rPr>
          <w:color w:val="202024"/>
          <w:spacing w:val="-2"/>
          <w:w w:val="105"/>
        </w:rPr>
        <w:t>(</w:t>
      </w:r>
      <w:hyperlink r:id="rId8">
        <w:r>
          <w:rPr>
            <w:color w:val="0000ED"/>
            <w:spacing w:val="-2"/>
            <w:w w:val="105"/>
          </w:rPr>
          <w:t>j</w:t>
        </w:r>
        <w:r>
          <w:rPr>
            <w:color w:val="0000ED"/>
            <w:spacing w:val="-2"/>
            <w:w w:val="105"/>
            <w:u w:val="single" w:color="0000ED"/>
          </w:rPr>
          <w:t>vera</w:t>
        </w:r>
        <w:r>
          <w:rPr>
            <w:color w:val="0000ED"/>
            <w:spacing w:val="-2"/>
            <w:w w:val="105"/>
          </w:rPr>
          <w:t>@adfm.org</w:t>
        </w:r>
      </w:hyperlink>
      <w:r>
        <w:rPr>
          <w:color w:val="202024"/>
          <w:spacing w:val="-2"/>
          <w:w w:val="105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5"/>
        </w:rPr>
      </w:pPr>
    </w:p>
    <w:p>
      <w:pPr>
        <w:pStyle w:val="BodyText"/>
        <w:spacing w:line="20" w:lineRule="exact"/>
        <w:ind w:left="-40"/>
        <w:rPr>
          <w:sz w:val="2"/>
        </w:rPr>
      </w:pPr>
      <w:r>
        <w:rPr>
          <w:sz w:val="2"/>
        </w:rPr>
        <w:pict>
          <v:group style="width:501.45pt;height:.8pt;mso-position-horizontal-relative:char;mso-position-vertical-relative:line" id="docshapegroup6" coordorigin="0,0" coordsize="10029,16">
            <v:rect style="position:absolute;left:0;top:0;width:10029;height:16" id="docshape7" filled="true" fillcolor="#d9dbdf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ind w:left="320"/>
      </w:pPr>
      <w:r>
        <w:rPr>
          <w:color w:val="D92F25"/>
        </w:rPr>
        <w:t>*</w:t>
      </w:r>
      <w:r>
        <w:rPr>
          <w:color w:val="D92F25"/>
          <w:spacing w:val="7"/>
        </w:rPr>
        <w:t> </w:t>
      </w:r>
      <w:r>
        <w:rPr>
          <w:color w:val="D92F25"/>
          <w:spacing w:val="-2"/>
        </w:rPr>
        <w:t>Required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40" w:lineRule="auto" w:before="98" w:after="0"/>
        <w:ind w:left="609" w:right="0" w:hanging="500"/>
        <w:jc w:val="left"/>
        <w:rPr>
          <w:sz w:val="23"/>
        </w:rPr>
      </w:pPr>
      <w:r>
        <w:rPr>
          <w:color w:val="202024"/>
          <w:sz w:val="23"/>
        </w:rPr>
        <w:t>Email</w:t>
      </w:r>
      <w:r>
        <w:rPr>
          <w:color w:val="202024"/>
          <w:spacing w:val="-5"/>
          <w:sz w:val="23"/>
        </w:rPr>
        <w:t> </w:t>
      </w:r>
      <w:r>
        <w:rPr>
          <w:color w:val="D92F25"/>
          <w:spacing w:val="-10"/>
          <w:w w:val="105"/>
          <w:sz w:val="2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84.300529pt;margin-top:12.739798pt;width:231.207521pt;height:.750674pt;mso-position-horizontal-relative:page;mso-position-vertical-relative:paragraph;z-index:-15728128;mso-wrap-distance-left:0;mso-wrap-distance-right:0" id="docshape8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97"/>
      </w:pPr>
      <w:r>
        <w:rPr>
          <w:color w:val="202024"/>
          <w:w w:val="105"/>
        </w:rPr>
        <w:t>Application</w:t>
      </w:r>
      <w:r>
        <w:rPr>
          <w:color w:val="202024"/>
          <w:spacing w:val="29"/>
          <w:w w:val="110"/>
        </w:rPr>
        <w:t> </w:t>
      </w:r>
      <w:r>
        <w:rPr>
          <w:color w:val="202024"/>
          <w:spacing w:val="-2"/>
          <w:w w:val="110"/>
        </w:rPr>
        <w:t>Details</w:t>
      </w:r>
    </w:p>
    <w:p>
      <w:pPr>
        <w:spacing w:line="304" w:lineRule="auto" w:before="75"/>
        <w:ind w:left="110" w:right="464" w:firstLine="0"/>
        <w:jc w:val="left"/>
        <w:rPr>
          <w:sz w:val="17"/>
        </w:rPr>
      </w:pPr>
      <w:r>
        <w:rPr>
          <w:color w:val="202024"/>
          <w:w w:val="110"/>
          <w:sz w:val="17"/>
        </w:rPr>
        <w:t>Application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deadline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is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August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15,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2022.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Please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submit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this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form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prior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to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then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in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order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for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the</w:t>
      </w:r>
      <w:r>
        <w:rPr>
          <w:color w:val="202024"/>
          <w:spacing w:val="22"/>
          <w:w w:val="110"/>
          <w:sz w:val="17"/>
        </w:rPr>
        <w:t> </w:t>
      </w:r>
      <w:r>
        <w:rPr>
          <w:color w:val="202024"/>
          <w:w w:val="110"/>
          <w:sz w:val="17"/>
        </w:rPr>
        <w:t>corresponding fellow's application to be considered complete. We will not review applications that are not complete, and we will</w:t>
      </w:r>
      <w:r>
        <w:rPr>
          <w:color w:val="202024"/>
          <w:spacing w:val="80"/>
          <w:w w:val="110"/>
          <w:sz w:val="17"/>
        </w:rPr>
        <w:t> </w:t>
      </w:r>
      <w:r>
        <w:rPr>
          <w:color w:val="202024"/>
          <w:w w:val="110"/>
          <w:sz w:val="17"/>
        </w:rPr>
        <w:t>not review applications received after August 15, 2022.</w:t>
      </w:r>
    </w:p>
    <w:p>
      <w:pPr>
        <w:spacing w:after="0" w:line="304" w:lineRule="auto"/>
        <w:jc w:val="left"/>
        <w:rPr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280" w:footer="260" w:top="740" w:bottom="460" w:left="1080" w:right="1060"/>
          <w:pgNumType w:start="1"/>
        </w:sectPr>
      </w:pPr>
    </w:p>
    <w:p>
      <w:pPr>
        <w:pStyle w:val="Heading1"/>
        <w:spacing w:line="314" w:lineRule="auto"/>
        <w:ind w:right="476"/>
      </w:pPr>
      <w:r>
        <w:rPr>
          <w:color w:val="202024"/>
          <w:w w:val="105"/>
        </w:rPr>
        <w:t>The nominator form must be completed by someone other than the candidate (within </w:t>
      </w:r>
      <w:r>
        <w:rPr>
          <w:color w:val="202024"/>
          <w:w w:val="110"/>
        </w:rPr>
        <w:t>or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outside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the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candidate's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institution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-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may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be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a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candidate's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supervisor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or</w:t>
      </w:r>
      <w:r>
        <w:rPr>
          <w:color w:val="202024"/>
          <w:spacing w:val="-8"/>
          <w:w w:val="110"/>
        </w:rPr>
        <w:t> </w:t>
      </w:r>
      <w:r>
        <w:rPr>
          <w:color w:val="202024"/>
          <w:w w:val="110"/>
        </w:rPr>
        <w:t>not).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320" w:right="0" w:firstLine="0"/>
        <w:jc w:val="left"/>
        <w:rPr>
          <w:sz w:val="23"/>
        </w:rPr>
      </w:pPr>
      <w:r>
        <w:rPr>
          <w:w w:val="105"/>
          <w:sz w:val="23"/>
        </w:rPr>
        <w:t>Background</w:t>
      </w:r>
      <w:r>
        <w:rPr>
          <w:spacing w:val="10"/>
          <w:w w:val="105"/>
          <w:sz w:val="23"/>
        </w:rPr>
        <w:t> </w:t>
      </w:r>
      <w:r>
        <w:rPr>
          <w:spacing w:val="-2"/>
          <w:w w:val="105"/>
          <w:sz w:val="23"/>
        </w:rPr>
        <w:t>information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40" w:lineRule="auto" w:before="97" w:after="0"/>
        <w:ind w:left="609" w:right="0" w:hanging="500"/>
        <w:jc w:val="left"/>
        <w:rPr>
          <w:sz w:val="23"/>
        </w:rPr>
      </w:pPr>
      <w:r>
        <w:rPr>
          <w:color w:val="202024"/>
          <w:w w:val="105"/>
          <w:sz w:val="23"/>
        </w:rPr>
        <w:t>First</w:t>
      </w:r>
      <w:r>
        <w:rPr>
          <w:color w:val="202024"/>
          <w:spacing w:val="-10"/>
          <w:w w:val="105"/>
          <w:sz w:val="23"/>
        </w:rPr>
        <w:t> </w:t>
      </w:r>
      <w:r>
        <w:rPr>
          <w:color w:val="202024"/>
          <w:w w:val="105"/>
          <w:sz w:val="23"/>
        </w:rPr>
        <w:t>name</w:t>
      </w:r>
      <w:r>
        <w:rPr>
          <w:color w:val="202024"/>
          <w:spacing w:val="-7"/>
          <w:w w:val="105"/>
          <w:sz w:val="23"/>
        </w:rPr>
        <w:t> </w:t>
      </w:r>
      <w:r>
        <w:rPr>
          <w:color w:val="D92F25"/>
          <w:spacing w:val="-10"/>
          <w:w w:val="105"/>
          <w:sz w:val="2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84.300529pt;margin-top:12.780143pt;width:231.207521pt;height:.750674pt;mso-position-horizontal-relative:page;mso-position-vertical-relative:paragraph;z-index:-15727104;mso-wrap-distance-left:0;mso-wrap-distance-right:0" id="docshape9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40" w:lineRule="auto" w:before="0" w:after="0"/>
        <w:ind w:left="609" w:right="0" w:hanging="500"/>
        <w:jc w:val="left"/>
        <w:rPr>
          <w:sz w:val="23"/>
        </w:rPr>
      </w:pPr>
      <w:r>
        <w:rPr>
          <w:color w:val="202024"/>
          <w:w w:val="105"/>
          <w:sz w:val="23"/>
        </w:rPr>
        <w:t>Last</w:t>
      </w:r>
      <w:r>
        <w:rPr>
          <w:color w:val="202024"/>
          <w:spacing w:val="-12"/>
          <w:w w:val="105"/>
          <w:sz w:val="23"/>
        </w:rPr>
        <w:t> </w:t>
      </w:r>
      <w:r>
        <w:rPr>
          <w:color w:val="202024"/>
          <w:w w:val="105"/>
          <w:sz w:val="23"/>
        </w:rPr>
        <w:t>name</w:t>
      </w:r>
      <w:r>
        <w:rPr>
          <w:color w:val="202024"/>
          <w:spacing w:val="-9"/>
          <w:w w:val="105"/>
          <w:sz w:val="23"/>
        </w:rPr>
        <w:t> </w:t>
      </w:r>
      <w:r>
        <w:rPr>
          <w:color w:val="D92F25"/>
          <w:spacing w:val="-10"/>
          <w:w w:val="105"/>
          <w:sz w:val="2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84.300529pt;margin-top:12.781517pt;width:231.207521pt;height:.750674pt;mso-position-horizontal-relative:page;mso-position-vertical-relative:paragraph;z-index:-15726592;mso-wrap-distance-left:0;mso-wrap-distance-right:0" id="docshape1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40" w:lineRule="auto" w:before="0" w:after="0"/>
        <w:ind w:left="609" w:right="0" w:hanging="500"/>
        <w:jc w:val="left"/>
        <w:rPr>
          <w:sz w:val="23"/>
        </w:rPr>
      </w:pPr>
      <w:r>
        <w:rPr>
          <w:color w:val="202024"/>
          <w:w w:val="110"/>
          <w:sz w:val="23"/>
        </w:rPr>
        <w:t>Institution</w:t>
      </w:r>
      <w:r>
        <w:rPr>
          <w:color w:val="202024"/>
          <w:spacing w:val="-2"/>
          <w:w w:val="115"/>
          <w:sz w:val="23"/>
        </w:rPr>
        <w:t> </w:t>
      </w:r>
      <w:r>
        <w:rPr>
          <w:color w:val="D92F25"/>
          <w:spacing w:val="-10"/>
          <w:w w:val="115"/>
          <w:sz w:val="2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84.300529pt;margin-top:12.781517pt;width:231.207521pt;height:.750674pt;mso-position-horizontal-relative:page;mso-position-vertical-relative:paragraph;z-index:-15726080;mso-wrap-distance-left:0;mso-wrap-distance-right:0" id="docshape11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40" w:lineRule="auto" w:before="0" w:after="0"/>
        <w:ind w:left="609" w:right="0" w:hanging="500"/>
        <w:jc w:val="left"/>
        <w:rPr>
          <w:sz w:val="23"/>
        </w:rPr>
      </w:pPr>
      <w:r>
        <w:rPr>
          <w:color w:val="202024"/>
          <w:w w:val="105"/>
          <w:sz w:val="23"/>
        </w:rPr>
        <w:t>Candidate's</w:t>
      </w:r>
      <w:r>
        <w:rPr>
          <w:color w:val="202024"/>
          <w:spacing w:val="-2"/>
          <w:w w:val="105"/>
          <w:sz w:val="23"/>
        </w:rPr>
        <w:t> </w:t>
      </w:r>
      <w:r>
        <w:rPr>
          <w:color w:val="202024"/>
          <w:w w:val="105"/>
          <w:sz w:val="23"/>
        </w:rPr>
        <w:t>name</w:t>
      </w:r>
      <w:r>
        <w:rPr>
          <w:color w:val="202024"/>
          <w:spacing w:val="2"/>
          <w:w w:val="105"/>
          <w:sz w:val="23"/>
        </w:rPr>
        <w:t> </w:t>
      </w:r>
      <w:r>
        <w:rPr>
          <w:color w:val="D92F25"/>
          <w:spacing w:val="-10"/>
          <w:w w:val="105"/>
          <w:sz w:val="2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84.300529pt;margin-top:12.781517pt;width:231.207521pt;height:.750674pt;mso-position-horizontal-relative:page;mso-position-vertical-relative:paragraph;z-index:-15725568;mso-wrap-distance-left:0;mso-wrap-distance-right:0" id="docshape12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326" w:lineRule="auto" w:before="61"/>
        <w:ind w:left="320" w:right="7323" w:firstLine="0"/>
        <w:jc w:val="left"/>
        <w:rPr>
          <w:sz w:val="23"/>
        </w:rPr>
      </w:pPr>
      <w:r>
        <w:rPr/>
        <w:pict>
          <v:group style="position:absolute;margin-left:177.384079pt;margin-top:-27.450197pt;width:376.1pt;height:72.850pt;mso-position-horizontal-relative:page;mso-position-vertical-relative:paragraph;z-index:15734784" id="docshapegroup13" coordorigin="3548,-549" coordsize="7522,1457">
            <v:shape style="position:absolute;left:3547;top:-549;width:7522;height:1457" id="docshape14" coordorigin="3548,-549" coordsize="7522,1457" path="m11069,-549l11054,-549,11054,787,11054,798,11031,854,10980,888,10949,892,3668,892,3609,875,3594,862,3587,854,3563,798,3563,787,3563,-549,3548,-549,3548,787,3548,799,3575,863,3583,872,3584,873,3592,880,3656,907,3668,907,10949,907,11007,892,11016,887,11025,880,11033,873,11034,872,11067,811,11069,787,11069,-549xe" filled="true" fillcolor="#d9dbdf" stroked="false">
              <v:path arrowok="t"/>
              <v:fill type="solid"/>
            </v:shape>
            <v:shape style="position:absolute;left:3547;top:-549;width:7522;height:1457" type="#_x0000_t202" id="docshape1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78" w:lineRule="auto" w:before="141"/>
                      <w:ind w:left="268" w:right="35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02024"/>
                        <w:sz w:val="18"/>
                      </w:rPr>
                      <w:t>Please</w:t>
                    </w:r>
                    <w:r>
                      <w:rPr>
                        <w:color w:val="202024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note</w:t>
                    </w:r>
                    <w:r>
                      <w:rPr>
                        <w:color w:val="202024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that</w:t>
                    </w:r>
                    <w:r>
                      <w:rPr>
                        <w:color w:val="202024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the</w:t>
                    </w:r>
                    <w:r>
                      <w:rPr>
                        <w:color w:val="202024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following</w:t>
                    </w:r>
                    <w:r>
                      <w:rPr>
                        <w:color w:val="202024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information</w:t>
                    </w:r>
                    <w:r>
                      <w:rPr>
                        <w:color w:val="202024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provided</w:t>
                    </w:r>
                    <w:r>
                      <w:rPr>
                        <w:color w:val="202024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is</w:t>
                    </w:r>
                    <w:r>
                      <w:rPr>
                        <w:color w:val="202024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not</w:t>
                    </w:r>
                    <w:r>
                      <w:rPr>
                        <w:color w:val="202024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shared</w:t>
                    </w:r>
                    <w:r>
                      <w:rPr>
                        <w:color w:val="202024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with</w:t>
                    </w:r>
                    <w:r>
                      <w:rPr>
                        <w:color w:val="202024"/>
                        <w:spacing w:val="32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the candidate you are recommending.</w:t>
                    </w:r>
                  </w:p>
                  <w:p>
                    <w:pPr>
                      <w:spacing w:before="1"/>
                      <w:ind w:left="31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02024"/>
                        <w:sz w:val="18"/>
                      </w:rPr>
                      <w:t>Please</w:t>
                    </w:r>
                    <w:r>
                      <w:rPr>
                        <w:color w:val="202024"/>
                        <w:spacing w:val="16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keep</w:t>
                    </w:r>
                    <w:r>
                      <w:rPr>
                        <w:color w:val="202024"/>
                        <w:spacing w:val="16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your</w:t>
                    </w:r>
                    <w:r>
                      <w:rPr>
                        <w:color w:val="202024"/>
                        <w:spacing w:val="17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responses</w:t>
                    </w:r>
                    <w:r>
                      <w:rPr>
                        <w:color w:val="202024"/>
                        <w:spacing w:val="16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as</w:t>
                    </w:r>
                    <w:r>
                      <w:rPr>
                        <w:color w:val="202024"/>
                        <w:spacing w:val="17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brief</w:t>
                    </w:r>
                    <w:r>
                      <w:rPr>
                        <w:color w:val="202024"/>
                        <w:spacing w:val="16"/>
                        <w:sz w:val="18"/>
                      </w:rPr>
                      <w:t> </w:t>
                    </w:r>
                    <w:r>
                      <w:rPr>
                        <w:color w:val="202024"/>
                        <w:sz w:val="18"/>
                      </w:rPr>
                      <w:t>if</w:t>
                    </w:r>
                    <w:r>
                      <w:rPr>
                        <w:color w:val="202024"/>
                        <w:spacing w:val="17"/>
                        <w:sz w:val="18"/>
                      </w:rPr>
                      <w:t> </w:t>
                    </w:r>
                    <w:r>
                      <w:rPr>
                        <w:color w:val="202024"/>
                        <w:spacing w:val="-2"/>
                        <w:sz w:val="18"/>
                      </w:rPr>
                      <w:t>possible.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  <w:sz w:val="23"/>
        </w:rPr>
        <w:t>Nominator's </w:t>
      </w:r>
      <w:r>
        <w:rPr>
          <w:spacing w:val="-2"/>
          <w:w w:val="110"/>
          <w:sz w:val="23"/>
        </w:rPr>
        <w:t>statements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40" w:lineRule="auto" w:before="0" w:after="0"/>
        <w:ind w:left="609" w:right="0" w:hanging="500"/>
        <w:jc w:val="left"/>
        <w:rPr>
          <w:sz w:val="23"/>
        </w:rPr>
      </w:pPr>
      <w:r>
        <w:rPr>
          <w:color w:val="202024"/>
          <w:w w:val="105"/>
          <w:sz w:val="23"/>
        </w:rPr>
        <w:t>1.</w:t>
      </w:r>
      <w:r>
        <w:rPr>
          <w:color w:val="202024"/>
          <w:spacing w:val="-5"/>
          <w:w w:val="105"/>
          <w:sz w:val="23"/>
        </w:rPr>
        <w:t> </w:t>
      </w:r>
      <w:r>
        <w:rPr>
          <w:color w:val="202024"/>
          <w:w w:val="105"/>
          <w:sz w:val="23"/>
        </w:rPr>
        <w:t>Why</w:t>
      </w:r>
      <w:r>
        <w:rPr>
          <w:color w:val="202024"/>
          <w:spacing w:val="-4"/>
          <w:w w:val="105"/>
          <w:sz w:val="23"/>
        </w:rPr>
        <w:t> </w:t>
      </w:r>
      <w:r>
        <w:rPr>
          <w:color w:val="202024"/>
          <w:w w:val="105"/>
          <w:sz w:val="23"/>
        </w:rPr>
        <w:t>are</w:t>
      </w:r>
      <w:r>
        <w:rPr>
          <w:color w:val="202024"/>
          <w:spacing w:val="-5"/>
          <w:w w:val="105"/>
          <w:sz w:val="23"/>
        </w:rPr>
        <w:t> </w:t>
      </w:r>
      <w:r>
        <w:rPr>
          <w:color w:val="202024"/>
          <w:w w:val="105"/>
          <w:sz w:val="23"/>
        </w:rPr>
        <w:t>you</w:t>
      </w:r>
      <w:r>
        <w:rPr>
          <w:color w:val="202024"/>
          <w:spacing w:val="-4"/>
          <w:w w:val="105"/>
          <w:sz w:val="23"/>
        </w:rPr>
        <w:t> </w:t>
      </w:r>
      <w:r>
        <w:rPr>
          <w:color w:val="202024"/>
          <w:w w:val="105"/>
          <w:sz w:val="23"/>
        </w:rPr>
        <w:t>nominating</w:t>
      </w:r>
      <w:r>
        <w:rPr>
          <w:color w:val="202024"/>
          <w:spacing w:val="-4"/>
          <w:w w:val="105"/>
          <w:sz w:val="23"/>
        </w:rPr>
        <w:t> </w:t>
      </w:r>
      <w:r>
        <w:rPr>
          <w:color w:val="202024"/>
          <w:w w:val="105"/>
          <w:sz w:val="23"/>
        </w:rPr>
        <w:t>this</w:t>
      </w:r>
      <w:r>
        <w:rPr>
          <w:color w:val="202024"/>
          <w:spacing w:val="-5"/>
          <w:w w:val="105"/>
          <w:sz w:val="23"/>
        </w:rPr>
        <w:t> </w:t>
      </w:r>
      <w:r>
        <w:rPr>
          <w:color w:val="202024"/>
          <w:w w:val="105"/>
          <w:sz w:val="23"/>
        </w:rPr>
        <w:t>candidate?</w:t>
      </w:r>
      <w:r>
        <w:rPr>
          <w:color w:val="202024"/>
          <w:spacing w:val="-1"/>
          <w:w w:val="105"/>
          <w:sz w:val="23"/>
        </w:rPr>
        <w:t> </w:t>
      </w:r>
      <w:r>
        <w:rPr>
          <w:color w:val="D92F25"/>
          <w:spacing w:val="-10"/>
          <w:w w:val="105"/>
          <w:sz w:val="2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84.300529pt;margin-top:12.758698pt;width:461.664369pt;height:.750674pt;mso-position-horizontal-relative:page;mso-position-vertical-relative:paragraph;z-index:-15725056;mso-wrap-distance-left:0;mso-wrap-distance-right:0" id="docshape16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24544;mso-wrap-distance-left:0;mso-wrap-distance-right:0" id="docshape17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24032;mso-wrap-distance-left:0;mso-wrap-distance-right:0" id="docshape18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23520;mso-wrap-distance-left:0;mso-wrap-distance-right:0" id="docshape19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499316pt;width:461.664369pt;height:.750674pt;mso-position-horizontal-relative:page;mso-position-vertical-relative:paragraph;z-index:-15723008;mso-wrap-distance-left:0;mso-wrap-distance-right:0" id="docshape2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4"/>
        </w:rPr>
        <w:sectPr>
          <w:pgSz w:w="12240" w:h="15840"/>
          <w:pgMar w:header="280" w:footer="260" w:top="740" w:bottom="460" w:left="1080" w:right="1060"/>
        </w:sect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  <w:tab w:pos="9732" w:val="left" w:leader="none"/>
        </w:tabs>
        <w:spacing w:line="321" w:lineRule="auto" w:before="87" w:after="0"/>
        <w:ind w:left="609" w:right="263" w:hanging="499"/>
        <w:jc w:val="left"/>
        <w:rPr>
          <w:sz w:val="23"/>
        </w:rPr>
      </w:pPr>
      <w:r>
        <w:rPr>
          <w:color w:val="202024"/>
          <w:w w:val="105"/>
          <w:sz w:val="23"/>
        </w:rPr>
        <w:t>2. What new knowledge/skills would you want this candidate to learn during their</w:t>
      </w:r>
      <w:r>
        <w:rPr>
          <w:color w:val="202024"/>
          <w:sz w:val="23"/>
        </w:rPr>
        <w:tab/>
      </w:r>
      <w:r>
        <w:rPr>
          <w:color w:val="D92F25"/>
          <w:spacing w:val="-10"/>
          <w:w w:val="105"/>
          <w:sz w:val="23"/>
        </w:rPr>
        <w:t>*</w:t>
      </w:r>
      <w:r>
        <w:rPr>
          <w:color w:val="D92F25"/>
          <w:spacing w:val="-10"/>
          <w:w w:val="105"/>
          <w:sz w:val="23"/>
        </w:rPr>
        <w:t> </w:t>
      </w:r>
      <w:r>
        <w:rPr>
          <w:color w:val="202024"/>
          <w:w w:val="105"/>
          <w:sz w:val="23"/>
        </w:rPr>
        <w:t>fellowship year?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84.300529pt;margin-top:14.151304pt;width:461.664369pt;height:.750674pt;mso-position-horizontal-relative:page;mso-position-vertical-relative:paragraph;z-index:-15721984;mso-wrap-distance-left:0;mso-wrap-distance-right:0" id="docshape21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21472;mso-wrap-distance-left:0;mso-wrap-distance-right:0" id="docshape22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20960;mso-wrap-distance-left:0;mso-wrap-distance-right:0" id="docshape23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20448;mso-wrap-distance-left:0;mso-wrap-distance-right:0" id="docshape24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19936;mso-wrap-distance-left:0;mso-wrap-distance-right:0" id="docshape25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  <w:tab w:pos="9732" w:val="left" w:leader="none"/>
        </w:tabs>
        <w:spacing w:line="321" w:lineRule="auto" w:before="0" w:after="0"/>
        <w:ind w:left="609" w:right="263" w:hanging="499"/>
        <w:jc w:val="left"/>
        <w:rPr>
          <w:sz w:val="23"/>
        </w:rPr>
      </w:pPr>
      <w:r>
        <w:rPr>
          <w:color w:val="202024"/>
          <w:w w:val="110"/>
          <w:sz w:val="23"/>
        </w:rPr>
        <w:t>3. How will you work with and mentor your candidate during and after the</w:t>
      </w:r>
      <w:r>
        <w:rPr>
          <w:color w:val="202024"/>
          <w:sz w:val="23"/>
        </w:rPr>
        <w:tab/>
      </w:r>
      <w:r>
        <w:rPr>
          <w:color w:val="D92F25"/>
          <w:spacing w:val="-10"/>
          <w:w w:val="110"/>
          <w:sz w:val="23"/>
        </w:rPr>
        <w:t>*</w:t>
      </w:r>
      <w:r>
        <w:rPr>
          <w:color w:val="D92F25"/>
          <w:spacing w:val="-10"/>
          <w:w w:val="110"/>
          <w:sz w:val="23"/>
        </w:rPr>
        <w:t> </w:t>
      </w:r>
      <w:r>
        <w:rPr>
          <w:color w:val="202024"/>
          <w:spacing w:val="-2"/>
          <w:w w:val="110"/>
          <w:sz w:val="23"/>
        </w:rPr>
        <w:t>fellowship?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84.300529pt;margin-top:8.386091pt;width:461.664369pt;height:.750674pt;mso-position-horizontal-relative:page;mso-position-vertical-relative:paragraph;z-index:-15719424;mso-wrap-distance-left:0;mso-wrap-distance-right:0" id="docshape26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18912;mso-wrap-distance-left:0;mso-wrap-distance-right:0" id="docshape27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18400;mso-wrap-distance-left:0;mso-wrap-distance-right:0" id="docshape28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17888;mso-wrap-distance-left:0;mso-wrap-distance-right:0" id="docshape29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17376;mso-wrap-distance-left:0;mso-wrap-distance-right:0" id="docshape3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  <w:tab w:pos="9732" w:val="left" w:leader="none"/>
        </w:tabs>
        <w:spacing w:line="321" w:lineRule="auto" w:before="0" w:after="0"/>
        <w:ind w:left="609" w:right="263" w:hanging="499"/>
        <w:jc w:val="left"/>
        <w:rPr>
          <w:sz w:val="23"/>
        </w:rPr>
      </w:pPr>
      <w:r>
        <w:rPr>
          <w:color w:val="202024"/>
          <w:w w:val="110"/>
          <w:sz w:val="23"/>
        </w:rPr>
        <w:t>4. What are the candidate's strengths and weaknesses as they relate to their</w:t>
      </w:r>
      <w:r>
        <w:rPr>
          <w:color w:val="202024"/>
          <w:sz w:val="23"/>
        </w:rPr>
        <w:tab/>
      </w:r>
      <w:r>
        <w:rPr>
          <w:color w:val="D92F25"/>
          <w:spacing w:val="-10"/>
          <w:w w:val="110"/>
          <w:sz w:val="23"/>
        </w:rPr>
        <w:t>*</w:t>
      </w:r>
      <w:r>
        <w:rPr>
          <w:color w:val="D92F25"/>
          <w:spacing w:val="-10"/>
          <w:w w:val="110"/>
          <w:sz w:val="23"/>
        </w:rPr>
        <w:t> </w:t>
      </w:r>
      <w:r>
        <w:rPr>
          <w:color w:val="202024"/>
          <w:w w:val="110"/>
          <w:sz w:val="23"/>
        </w:rPr>
        <w:t>potential as an institutional leader?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84.300529pt;margin-top:8.386091pt;width:461.664369pt;height:.750674pt;mso-position-horizontal-relative:page;mso-position-vertical-relative:paragraph;z-index:-15716864;mso-wrap-distance-left:0;mso-wrap-distance-right:0" id="docshape31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16352;mso-wrap-distance-left:0;mso-wrap-distance-right:0" id="docshape32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15840;mso-wrap-distance-left:0;mso-wrap-distance-right:0" id="docshape33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519842pt;width:461.664369pt;height:.750674pt;mso-position-horizontal-relative:page;mso-position-vertical-relative:paragraph;z-index:-15715328;mso-wrap-distance-left:0;mso-wrap-distance-right:0" id="docshape34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84.300529pt;margin-top:9.499316pt;width:461.664369pt;height:.750674pt;mso-position-horizontal-relative:page;mso-position-vertical-relative:paragraph;z-index:-15714816;mso-wrap-distance-left:0;mso-wrap-distance-right:0" id="docshape35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4"/>
        </w:rPr>
        <w:sectPr>
          <w:pgSz w:w="12240" w:h="15840"/>
          <w:pgMar w:header="280" w:footer="260" w:top="740" w:bottom="460" w:left="1080" w:right="1060"/>
        </w:sectPr>
      </w:pP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87" w:after="0"/>
        <w:ind w:left="743" w:right="0" w:hanging="634"/>
        <w:jc w:val="left"/>
        <w:rPr>
          <w:sz w:val="23"/>
        </w:rPr>
      </w:pPr>
      <w:r>
        <w:rPr>
          <w:color w:val="202024"/>
          <w:w w:val="105"/>
          <w:sz w:val="23"/>
        </w:rPr>
        <w:t>5.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What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is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your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frank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evaluation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of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the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candidate's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potential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for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leadership?</w:t>
      </w:r>
      <w:r>
        <w:rPr>
          <w:color w:val="202024"/>
          <w:spacing w:val="11"/>
          <w:w w:val="105"/>
          <w:sz w:val="23"/>
        </w:rPr>
        <w:t> </w:t>
      </w:r>
      <w:r>
        <w:rPr>
          <w:color w:val="D92F25"/>
          <w:spacing w:val="-10"/>
          <w:w w:val="105"/>
          <w:sz w:val="2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91.056595pt;margin-top:12.780441pt;width:454.908305pt;height:.750674pt;mso-position-horizontal-relative:page;mso-position-vertical-relative:paragraph;z-index:-15714304;mso-wrap-distance-left:0;mso-wrap-distance-right:0" id="docshape36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13792;mso-wrap-distance-left:0;mso-wrap-distance-right:0" id="docshape37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13280;mso-wrap-distance-left:0;mso-wrap-distance-right:0" id="docshape38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12768;mso-wrap-distance-left:0;mso-wrap-distance-right:0" id="docshape39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12256;mso-wrap-distance-left:0;mso-wrap-distance-right:0" id="docshape4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  <w:tab w:pos="9732" w:val="left" w:leader="none"/>
        </w:tabs>
        <w:spacing w:line="321" w:lineRule="auto" w:before="0" w:after="0"/>
        <w:ind w:left="743" w:right="263" w:hanging="634"/>
        <w:jc w:val="left"/>
        <w:rPr>
          <w:sz w:val="23"/>
        </w:rPr>
      </w:pPr>
      <w:r>
        <w:rPr>
          <w:color w:val="202024"/>
          <w:w w:val="110"/>
          <w:sz w:val="23"/>
        </w:rPr>
        <w:t>6. What formal or informal leadership roles do you anticipate this candidate</w:t>
      </w:r>
      <w:r>
        <w:rPr>
          <w:color w:val="202024"/>
          <w:sz w:val="23"/>
        </w:rPr>
        <w:tab/>
      </w:r>
      <w:r>
        <w:rPr>
          <w:color w:val="D92F25"/>
          <w:spacing w:val="-10"/>
          <w:w w:val="110"/>
          <w:sz w:val="23"/>
        </w:rPr>
        <w:t>*</w:t>
      </w:r>
      <w:r>
        <w:rPr>
          <w:color w:val="D92F25"/>
          <w:spacing w:val="-10"/>
          <w:w w:val="110"/>
          <w:sz w:val="23"/>
        </w:rPr>
        <w:t> </w:t>
      </w:r>
      <w:r>
        <w:rPr>
          <w:color w:val="202024"/>
          <w:w w:val="110"/>
          <w:sz w:val="23"/>
        </w:rPr>
        <w:t>assuming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in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the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next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3-5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years?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How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will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you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support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them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in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this</w:t>
      </w:r>
      <w:r>
        <w:rPr>
          <w:color w:val="202024"/>
          <w:spacing w:val="-11"/>
          <w:w w:val="110"/>
          <w:sz w:val="23"/>
        </w:rPr>
        <w:t> </w:t>
      </w:r>
      <w:r>
        <w:rPr>
          <w:color w:val="202024"/>
          <w:w w:val="110"/>
          <w:sz w:val="23"/>
        </w:rPr>
        <w:t>endeavor?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91.056595pt;margin-top:8.386091pt;width:454.908305pt;height:.750674pt;mso-position-horizontal-relative:page;mso-position-vertical-relative:paragraph;z-index:-15711744;mso-wrap-distance-left:0;mso-wrap-distance-right:0" id="docshape41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11232;mso-wrap-distance-left:0;mso-wrap-distance-right:0" id="docshape42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10720;mso-wrap-distance-left:0;mso-wrap-distance-right:0" id="docshape43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10208;mso-wrap-distance-left:0;mso-wrap-distance-right:0" id="docshape44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09696;mso-wrap-distance-left:0;mso-wrap-distance-right:0" id="docshape45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230" w:after="0"/>
        <w:ind w:left="743" w:right="0" w:hanging="634"/>
        <w:jc w:val="left"/>
        <w:rPr>
          <w:sz w:val="23"/>
        </w:rPr>
      </w:pPr>
      <w:r>
        <w:rPr>
          <w:color w:val="202024"/>
          <w:w w:val="105"/>
          <w:sz w:val="23"/>
        </w:rPr>
        <w:t>7.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Additional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information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you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would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like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to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share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about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this</w:t>
      </w:r>
      <w:r>
        <w:rPr>
          <w:color w:val="202024"/>
          <w:spacing w:val="7"/>
          <w:w w:val="105"/>
          <w:sz w:val="23"/>
        </w:rPr>
        <w:t> </w:t>
      </w:r>
      <w:r>
        <w:rPr>
          <w:color w:val="202024"/>
          <w:w w:val="105"/>
          <w:sz w:val="23"/>
        </w:rPr>
        <w:t>candidate.</w:t>
      </w:r>
      <w:r>
        <w:rPr>
          <w:color w:val="202024"/>
          <w:spacing w:val="11"/>
          <w:w w:val="105"/>
          <w:sz w:val="23"/>
        </w:rPr>
        <w:t> </w:t>
      </w:r>
      <w:r>
        <w:rPr>
          <w:color w:val="D92F25"/>
          <w:spacing w:val="-10"/>
          <w:w w:val="105"/>
          <w:sz w:val="2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91.056595pt;margin-top:12.78054pt;width:454.908305pt;height:.750674pt;mso-position-horizontal-relative:page;mso-position-vertical-relative:paragraph;z-index:-15709184;mso-wrap-distance-left:0;mso-wrap-distance-right:0" id="docshape46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08672;mso-wrap-distance-left:0;mso-wrap-distance-right:0" id="docshape47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08160;mso-wrap-distance-left:0;mso-wrap-distance-right:0" id="docshape48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07648;mso-wrap-distance-left:0;mso-wrap-distance-right:0" id="docshape49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91.056595pt;margin-top:9.519842pt;width:454.908305pt;height:.750674pt;mso-position-horizontal-relative:page;mso-position-vertical-relative:paragraph;z-index:-15707136;mso-wrap-distance-left:0;mso-wrap-distance-right:0" id="docshape5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0" w:lineRule="exact"/>
        <w:ind w:left="-40"/>
        <w:rPr>
          <w:sz w:val="3"/>
        </w:rPr>
      </w:pPr>
      <w:r>
        <w:rPr>
          <w:position w:val="0"/>
          <w:sz w:val="3"/>
        </w:rPr>
        <w:pict>
          <v:group style="width:501.45pt;height:1.55pt;mso-position-horizontal-relative:char;mso-position-vertical-relative:line" id="docshapegroup51" coordorigin="0,0" coordsize="10029,31">
            <v:rect style="position:absolute;left:0;top:0;width:10029;height:31" id="docshape52" filled="true" fillcolor="#d9dbdf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98"/>
        <w:ind w:left="2759" w:right="2910" w:firstLine="0"/>
        <w:jc w:val="center"/>
        <w:rPr>
          <w:sz w:val="18"/>
        </w:rPr>
      </w:pPr>
      <w:r>
        <w:rPr>
          <w:sz w:val="18"/>
        </w:rPr>
        <w:t>This</w:t>
      </w:r>
      <w:r>
        <w:rPr>
          <w:spacing w:val="-5"/>
          <w:sz w:val="18"/>
        </w:rPr>
        <w:t> </w:t>
      </w:r>
      <w:r>
        <w:rPr>
          <w:sz w:val="18"/>
        </w:rPr>
        <w:t>content</w:t>
      </w:r>
      <w:r>
        <w:rPr>
          <w:spacing w:val="-5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neither</w:t>
      </w:r>
      <w:r>
        <w:rPr>
          <w:spacing w:val="-5"/>
          <w:sz w:val="18"/>
        </w:rPr>
        <w:t> </w:t>
      </w:r>
      <w:r>
        <w:rPr>
          <w:sz w:val="18"/>
        </w:rPr>
        <w:t>created</w:t>
      </w:r>
      <w:r>
        <w:rPr>
          <w:spacing w:val="-5"/>
          <w:sz w:val="18"/>
        </w:rPr>
        <w:t> </w:t>
      </w:r>
      <w:r>
        <w:rPr>
          <w:sz w:val="18"/>
        </w:rPr>
        <w:t>nor</w:t>
      </w:r>
      <w:r>
        <w:rPr>
          <w:spacing w:val="-4"/>
          <w:sz w:val="18"/>
        </w:rPr>
        <w:t> </w:t>
      </w:r>
      <w:r>
        <w:rPr>
          <w:sz w:val="18"/>
        </w:rPr>
        <w:t>endorsed</w:t>
      </w:r>
      <w:r>
        <w:rPr>
          <w:spacing w:val="-5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Google.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2759" w:right="1742" w:firstLine="0"/>
        <w:jc w:val="center"/>
        <w:rPr>
          <w:sz w:val="33"/>
        </w:rPr>
      </w:pPr>
      <w:r>
        <w:rPr/>
        <w:pict>
          <v:shape style="position:absolute;margin-left:251.032684pt;margin-top:1.964755pt;width:54.9pt;height:17.3pt;mso-position-horizontal-relative:page;mso-position-vertical-relative:paragraph;z-index:15751168" id="docshape53" href="https://www.google.com/forms/about/?utm_source=product&amp;utm_medium=forms_logo&amp;utm_campaign=forms" coordorigin="5021,39" coordsize="1098,346" path="m5158,310l5105,299,5061,270,5032,227,5021,174,5032,122,5061,79,5105,50,5158,39,5186,42,5211,50,5232,62,5250,76,5158,76,5120,84,5089,105,5068,136,5061,175,5068,213,5089,244,5120,265,5158,273,5251,273,5233,288,5211,300,5186,307,5158,310xm5224,103l5211,92,5196,84,5178,78,5158,76,5250,76,5250,77,5224,103xm5251,273l5158,273,5181,270,5200,264,5215,255,5226,246,5233,237,5239,226,5243,214,5246,199,5158,199,5158,162,5282,162,5283,169,5284,174,5284,185,5282,207,5277,230,5267,252,5252,272,5251,273xm5394,307l5360,300,5333,282,5314,254,5307,219,5314,184,5333,157,5360,139,5394,132,5428,139,5456,157,5463,167,5394,167,5375,170,5360,181,5349,198,5345,219,5349,241,5360,258,5375,268,5394,272,5394,272,5463,272,5456,282,5428,300,5394,307xm5463,272l5394,272,5413,268,5429,258,5440,241,5444,219,5440,198,5429,181,5413,170,5394,167,5463,167,5475,184,5482,219,5475,254,5463,272xm5776,307l5745,300,5719,281,5701,254,5695,219,5701,185,5719,157,5745,139,5776,132,5791,134,5804,138,5814,144,5822,152,5860,152,5860,167,5779,167,5761,171,5746,181,5736,198,5733,219,5736,241,5746,257,5761,268,5779,272,5860,272,5860,287,5822,287,5814,294,5804,301,5791,305,5776,307xm5860,152l5823,152,5823,137,5860,137,5860,152xm5860,272l5779,272,5798,268,5813,257,5822,241,5826,220,5822,199,5813,182,5798,171,5779,167,5860,167,5860,272xm5843,350l5777,350,5796,347,5811,337,5820,321,5823,300,5823,287,5860,287,5860,294,5853,335,5843,350xm5777,384l5748,380,5726,367,5710,351,5700,333,5733,319,5739,330,5748,340,5761,347,5777,350,5843,350,5835,363,5809,379,5777,384xm5590,307l5556,300,5528,282,5509,254,5502,219,5509,184,5528,157,5556,139,5590,132,5624,139,5651,157,5658,167,5590,167,5571,170,5555,181,5544,198,5540,219,5544,241,5555,258,5571,268,5590,272,5658,272,5651,282,5624,300,5590,307xm5658,272l5590,272,5608,268,5624,258,5635,241,5639,219,5635,198,5624,181,5608,170,5590,167,5658,167,5670,184,5677,219,5670,254,5658,272xm5927,307l5890,307,5890,43,5927,43,5927,307xm6044,307l6009,300,5982,281,5964,254,5957,219,5964,184,5982,156,6008,139,6040,132,6069,138,6091,153,6101,165,6041,165,6026,168,6011,177,6000,193,5995,217,6072,217,6001,246,6009,257,6019,266,6030,271,6044,272,6044,272,6113,272,6107,280,6092,293,6071,303,6044,307xm6072,217l5995,217,6074,184,6070,173,6057,165,6101,165,6106,171,6114,188,6118,198,6072,217xm6113,272l6044,272,6057,271,6069,266,6079,258,6087,248,6116,268,6113,272xe" filled="true" fillcolor="#000000" stroked="false">
            <v:path arrowok="t"/>
            <v:fill opacity="35979f" type="solid"/>
            <w10:wrap type="none"/>
          </v:shape>
        </w:pict>
      </w:r>
      <w:hyperlink r:id="rId9">
        <w:r>
          <w:rPr>
            <w:spacing w:val="-2"/>
            <w:sz w:val="33"/>
          </w:rPr>
          <w:t>Forms</w:t>
        </w:r>
      </w:hyperlink>
    </w:p>
    <w:sectPr>
      <w:pgSz w:w="12240" w:h="15840"/>
      <w:pgMar w:header="280" w:footer="260" w:top="740" w:bottom="460" w:left="10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767.999939pt;width:305.55pt;height:10pt;mso-position-horizontal-relative:page;mso-position-vertical-relative:page;z-index:-15869440" type="#_x0000_t202" id="docshape3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https://docs.google.com/forms/d/1XEq0nckNnIy7UCQBQeIkzkct2XXlYnz8pzrFCelfRaE/edit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312439pt;margin-top:767.999939pt;width:14.25pt;height:10pt;mso-position-horizontal-relative:page;mso-position-vertical-relative:page;z-index:-15868928" type="#_x0000_t202" id="docshape4" filled="false" stroked="false">
          <v:textbox inset="0,0,0,0">
            <w:txbxContent>
              <w:p>
                <w:pPr>
                  <w:spacing w:line="175" w:lineRule="exact" w:before="0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5"/>
                    <w:sz w:val="16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16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16"/>
                  </w:rPr>
                  <w:t>1</w: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end"/>
                </w:r>
                <w:r>
                  <w:rPr>
                    <w:rFonts w:ascii="Times New Roman"/>
                    <w:spacing w:val="-5"/>
                    <w:sz w:val="16"/>
                  </w:rPr>
                  <w:t>/</w: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16"/>
                  </w:rPr>
                  <w:instrText> NUMPAGES </w:instrTex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16"/>
                  </w:rPr>
                  <w:t>4</w: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4.999998pt;width:59.3pt;height:10pt;mso-position-horizontal-relative:page;mso-position-vertical-relative:page;z-index:-15870464" type="#_x0000_t202" id="docshape1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5/9/22,</w:t>
                </w:r>
                <w:r>
                  <w:rPr>
                    <w:rFonts w:asci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11:22</w:t>
                </w:r>
                <w:r>
                  <w:rPr>
                    <w:rFonts w:asci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spacing w:val="-5"/>
                    <w:sz w:val="16"/>
                  </w:rPr>
                  <w:t>AM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999985pt;margin-top:14.999998pt;width:355.5pt;height:10pt;mso-position-horizontal-relative:page;mso-position-vertical-relative:page;z-index:-15869952" type="#_x0000_t202" id="docshape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ADFM Leadership Education for Academic Development and Success (LEADS) Fellowship Nominator </w:t>
                </w:r>
                <w:r>
                  <w:rPr>
                    <w:rFonts w:ascii="Times New Roman"/>
                    <w:spacing w:val="-4"/>
                    <w:sz w:val="16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9" w:hanging="4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02024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550" w:hanging="4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0" w:hanging="4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0" w:hanging="4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4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4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0" w:hanging="4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0" w:hanging="4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0" w:hanging="4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87"/>
      <w:ind w:left="110"/>
      <w:outlineLvl w:val="1"/>
    </w:pPr>
    <w:rPr>
      <w:rFonts w:ascii="Arial" w:hAnsi="Arial" w:eastAsia="Arial" w:cs="Arial"/>
      <w:sz w:val="24"/>
      <w:szCs w:val="24"/>
    </w:rPr>
  </w:style>
  <w:style w:styleId="Title" w:type="paragraph">
    <w:name w:val="Title"/>
    <w:basedOn w:val="Normal"/>
    <w:uiPriority w:val="1"/>
    <w:qFormat/>
    <w:pPr>
      <w:spacing w:before="44"/>
      <w:ind w:left="575" w:right="476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609" w:hanging="5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adfm.org/programs/leads-fellowship/" TargetMode="External"/><Relationship Id="rId8" Type="http://schemas.openxmlformats.org/officeDocument/2006/relationships/hyperlink" Target="mailto:jvera@adfm.org" TargetMode="External"/><Relationship Id="rId9" Type="http://schemas.openxmlformats.org/officeDocument/2006/relationships/hyperlink" Target="https://www.google.com/forms/about/?utm_source=product&amp;utm_medium=forms_logo&amp;utm_campaign=forms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2022-05-09T18:35:07Z</dcterms:created>
  <dcterms:modified xsi:type="dcterms:W3CDTF">2022-05-09T18:35:07Z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Mozilla/5.0 (Macintosh; Intel Mac OS X 10_15_7) AppleWebKit/537.36 (KHTML, like Gecko) Chrome/100.0.4896.127 Safari/537.36</vt:lpwstr>
  </property>
  <property fmtid="{D5CDD505-2E9C-101B-9397-08002B2CF9AE}" pid="4" name="LastSaved">
    <vt:filetime>2022-05-09T00:00:00Z</vt:filetime>
  </property>
</Properties>
</file>